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E2" w:rsidRPr="007416E2" w:rsidRDefault="007416E2" w:rsidP="007416E2">
      <w:pPr>
        <w:jc w:val="center"/>
        <w:rPr>
          <w:b/>
        </w:rPr>
      </w:pPr>
      <w:r w:rsidRPr="007416E2">
        <w:rPr>
          <w:b/>
        </w:rPr>
        <w:t>ПОВЕСТКА</w:t>
      </w:r>
    </w:p>
    <w:p w:rsidR="007416E2" w:rsidRPr="007416E2" w:rsidRDefault="007416E2" w:rsidP="007416E2">
      <w:pPr>
        <w:jc w:val="center"/>
        <w:rPr>
          <w:b/>
        </w:rPr>
      </w:pPr>
      <w:r w:rsidRPr="007416E2">
        <w:rPr>
          <w:b/>
        </w:rPr>
        <w:t>заседания рабочей группы Совета по делам инвалидов</w:t>
      </w:r>
    </w:p>
    <w:p w:rsidR="007416E2" w:rsidRDefault="007416E2" w:rsidP="007416E2">
      <w:pPr>
        <w:jc w:val="center"/>
        <w:rPr>
          <w:b/>
        </w:rPr>
      </w:pPr>
      <w:r w:rsidRPr="007416E2">
        <w:rPr>
          <w:b/>
        </w:rPr>
        <w:t>при Губернаторе Мурманской области</w:t>
      </w:r>
    </w:p>
    <w:p w:rsidR="007416E2" w:rsidRPr="007416E2" w:rsidRDefault="007416E2" w:rsidP="007416E2">
      <w:pPr>
        <w:jc w:val="center"/>
        <w:rPr>
          <w:b/>
        </w:rPr>
      </w:pPr>
      <w:bookmarkStart w:id="0" w:name="_GoBack"/>
      <w:bookmarkEnd w:id="0"/>
    </w:p>
    <w:p w:rsidR="007416E2" w:rsidRPr="007416E2" w:rsidRDefault="007416E2" w:rsidP="007416E2">
      <w:r w:rsidRPr="007416E2">
        <w:t xml:space="preserve">Тема заседания: </w:t>
      </w:r>
      <w:r w:rsidRPr="007416E2">
        <w:rPr>
          <w:b/>
        </w:rPr>
        <w:t>Защита прав и законных интересов инвалидов (детей-инвалидов), детей с</w:t>
      </w:r>
      <w:r w:rsidRPr="007416E2">
        <w:rPr>
          <w:b/>
        </w:rPr>
        <w:t xml:space="preserve"> </w:t>
      </w:r>
      <w:r w:rsidRPr="007416E2">
        <w:rPr>
          <w:b/>
        </w:rPr>
        <w:t>ограниченными возможностями здоровья в сфере образования</w:t>
      </w:r>
      <w:r w:rsidRPr="007416E2">
        <w:t>.</w:t>
      </w:r>
    </w:p>
    <w:p w:rsidR="007416E2" w:rsidRPr="007416E2" w:rsidRDefault="007416E2" w:rsidP="007416E2">
      <w:r w:rsidRPr="007416E2">
        <w:t>Дата проведения: 17.12.2025</w:t>
      </w:r>
    </w:p>
    <w:p w:rsidR="007416E2" w:rsidRPr="007416E2" w:rsidRDefault="007416E2" w:rsidP="007416E2">
      <w:r w:rsidRPr="007416E2">
        <w:t>Время проведения: 11:00</w:t>
      </w:r>
    </w:p>
    <w:p w:rsidR="007416E2" w:rsidRPr="007416E2" w:rsidRDefault="007416E2" w:rsidP="007416E2">
      <w:r w:rsidRPr="007416E2">
        <w:t>Место проведения: ГАПОУ МО «Мурманский колледж экономики и информационных</w:t>
      </w:r>
      <w:r w:rsidRPr="007416E2">
        <w:t xml:space="preserve"> </w:t>
      </w:r>
      <w:r w:rsidRPr="007416E2">
        <w:t>технологий» (г. Мурманск, ул. Полярные Зори, д. 60)</w:t>
      </w:r>
    </w:p>
    <w:p w:rsidR="007416E2" w:rsidRPr="007416E2" w:rsidRDefault="007416E2" w:rsidP="007416E2"/>
    <w:p w:rsidR="007416E2" w:rsidRPr="007416E2" w:rsidRDefault="007416E2" w:rsidP="007416E2">
      <w:pPr>
        <w:rPr>
          <w:b/>
        </w:rPr>
      </w:pPr>
      <w:r w:rsidRPr="007416E2">
        <w:rPr>
          <w:b/>
        </w:rPr>
        <w:t>1. Создание специальных условий для получения образования детьми с ограниченными</w:t>
      </w:r>
      <w:r w:rsidRPr="007416E2">
        <w:rPr>
          <w:b/>
        </w:rPr>
        <w:t xml:space="preserve"> </w:t>
      </w:r>
      <w:r w:rsidRPr="007416E2">
        <w:rPr>
          <w:b/>
        </w:rPr>
        <w:t>возможностями здоровья, детьми-инвалидами в Мурманской области.</w:t>
      </w:r>
    </w:p>
    <w:p w:rsidR="007416E2" w:rsidRPr="007416E2" w:rsidRDefault="007416E2" w:rsidP="007416E2">
      <w:proofErr w:type="spellStart"/>
      <w:r w:rsidRPr="007416E2">
        <w:t>Баланова</w:t>
      </w:r>
      <w:proofErr w:type="spellEnd"/>
      <w:r w:rsidRPr="007416E2">
        <w:t xml:space="preserve"> Т.А. – директор ГОБУ МО «Центр психолого-педагогической, медицинской и</w:t>
      </w:r>
      <w:r w:rsidRPr="007416E2">
        <w:t xml:space="preserve"> </w:t>
      </w:r>
      <w:r w:rsidRPr="007416E2">
        <w:t>социальной помощи»</w:t>
      </w:r>
    </w:p>
    <w:p w:rsidR="007416E2" w:rsidRPr="007416E2" w:rsidRDefault="007416E2" w:rsidP="007416E2">
      <w:pPr>
        <w:rPr>
          <w:b/>
        </w:rPr>
      </w:pPr>
      <w:r w:rsidRPr="007416E2">
        <w:rPr>
          <w:b/>
        </w:rPr>
        <w:t>2. Создание доступной образовательной среды для детей с ограниченными возможностями</w:t>
      </w:r>
      <w:r w:rsidRPr="007416E2">
        <w:rPr>
          <w:b/>
        </w:rPr>
        <w:t xml:space="preserve"> </w:t>
      </w:r>
      <w:r w:rsidRPr="007416E2">
        <w:rPr>
          <w:b/>
        </w:rPr>
        <w:t>здоровья и детей-инвалидов в условиях отдельной общеобразовательной организации,</w:t>
      </w:r>
      <w:r w:rsidRPr="007416E2">
        <w:rPr>
          <w:b/>
        </w:rPr>
        <w:t xml:space="preserve"> </w:t>
      </w:r>
      <w:r w:rsidRPr="007416E2">
        <w:rPr>
          <w:b/>
        </w:rPr>
        <w:t>осуществляющей образовательную деятельность по адаптированным основным</w:t>
      </w:r>
      <w:r w:rsidRPr="007416E2">
        <w:rPr>
          <w:b/>
        </w:rPr>
        <w:t xml:space="preserve"> </w:t>
      </w:r>
      <w:r w:rsidRPr="007416E2">
        <w:rPr>
          <w:b/>
        </w:rPr>
        <w:t>общеобразовательным программам.</w:t>
      </w:r>
    </w:p>
    <w:p w:rsidR="007416E2" w:rsidRPr="007416E2" w:rsidRDefault="007416E2" w:rsidP="007416E2">
      <w:proofErr w:type="spellStart"/>
      <w:r w:rsidRPr="007416E2">
        <w:t>Почуева</w:t>
      </w:r>
      <w:proofErr w:type="spellEnd"/>
      <w:r w:rsidRPr="007416E2">
        <w:t xml:space="preserve"> Л.М. – директор ГОБОУ </w:t>
      </w:r>
      <w:proofErr w:type="spellStart"/>
      <w:r w:rsidRPr="007416E2">
        <w:t>Минькинская</w:t>
      </w:r>
      <w:proofErr w:type="spellEnd"/>
      <w:r w:rsidRPr="007416E2">
        <w:t xml:space="preserve"> КШИ</w:t>
      </w:r>
    </w:p>
    <w:p w:rsidR="007416E2" w:rsidRPr="007416E2" w:rsidRDefault="007416E2" w:rsidP="007416E2">
      <w:pPr>
        <w:rPr>
          <w:b/>
        </w:rPr>
      </w:pPr>
      <w:r w:rsidRPr="007416E2">
        <w:rPr>
          <w:b/>
        </w:rPr>
        <w:t>3. Создание в регионе доступной образовательной среды для детей с нарушениями слуха и</w:t>
      </w:r>
      <w:r w:rsidRPr="007416E2">
        <w:rPr>
          <w:b/>
        </w:rPr>
        <w:t xml:space="preserve"> </w:t>
      </w:r>
      <w:r w:rsidRPr="007416E2">
        <w:rPr>
          <w:b/>
        </w:rPr>
        <w:t>зрения.</w:t>
      </w:r>
    </w:p>
    <w:p w:rsidR="007416E2" w:rsidRPr="007416E2" w:rsidRDefault="007416E2" w:rsidP="007416E2">
      <w:r w:rsidRPr="007416E2">
        <w:t>Садовская Е.Н. – директор ГОБОУ Мурманская КШИ № 3</w:t>
      </w:r>
    </w:p>
    <w:p w:rsidR="007416E2" w:rsidRPr="007416E2" w:rsidRDefault="007416E2" w:rsidP="007416E2">
      <w:pPr>
        <w:rPr>
          <w:b/>
        </w:rPr>
      </w:pPr>
      <w:r w:rsidRPr="007416E2">
        <w:rPr>
          <w:b/>
        </w:rPr>
        <w:t>4. Развитие уникальных образовательных траекторий для детей с интеллектуальными</w:t>
      </w:r>
      <w:r w:rsidRPr="007416E2">
        <w:rPr>
          <w:b/>
        </w:rPr>
        <w:t xml:space="preserve"> </w:t>
      </w:r>
      <w:r w:rsidRPr="007416E2">
        <w:rPr>
          <w:b/>
        </w:rPr>
        <w:t>нарушениями, тяжелыми множественными нарушениями развития.</w:t>
      </w:r>
    </w:p>
    <w:p w:rsidR="007416E2" w:rsidRPr="007416E2" w:rsidRDefault="007416E2" w:rsidP="007416E2">
      <w:r w:rsidRPr="007416E2">
        <w:t>Павлова С.И. – директор ГОБОУ Мурманская КШ № 1</w:t>
      </w:r>
    </w:p>
    <w:p w:rsidR="007416E2" w:rsidRPr="007416E2" w:rsidRDefault="007416E2" w:rsidP="007416E2">
      <w:pPr>
        <w:rPr>
          <w:b/>
        </w:rPr>
      </w:pPr>
      <w:r w:rsidRPr="007416E2">
        <w:rPr>
          <w:b/>
        </w:rPr>
        <w:t xml:space="preserve">5. </w:t>
      </w:r>
      <w:r w:rsidRPr="007416E2">
        <w:rPr>
          <w:b/>
        </w:rPr>
        <w:t>Ресурсный класс – модель организации обучения детей с расстройством аутистического</w:t>
      </w:r>
      <w:r w:rsidRPr="007416E2">
        <w:rPr>
          <w:b/>
        </w:rPr>
        <w:t xml:space="preserve"> </w:t>
      </w:r>
      <w:r w:rsidRPr="007416E2">
        <w:rPr>
          <w:b/>
        </w:rPr>
        <w:t>спектра.</w:t>
      </w:r>
    </w:p>
    <w:p w:rsidR="007416E2" w:rsidRPr="007416E2" w:rsidRDefault="007416E2" w:rsidP="007416E2">
      <w:r w:rsidRPr="007416E2">
        <w:t>Задонская Н.И. – директор МБОУ г. Мурманска СОШ № 45</w:t>
      </w:r>
    </w:p>
    <w:p w:rsidR="007416E2" w:rsidRPr="007416E2" w:rsidRDefault="007416E2" w:rsidP="007416E2">
      <w:pPr>
        <w:rPr>
          <w:b/>
        </w:rPr>
      </w:pPr>
      <w:r w:rsidRPr="007416E2">
        <w:rPr>
          <w:b/>
        </w:rPr>
        <w:t>6</w:t>
      </w:r>
      <w:r w:rsidRPr="007416E2">
        <w:rPr>
          <w:b/>
        </w:rPr>
        <w:t>.</w:t>
      </w:r>
      <w:r w:rsidRPr="007416E2">
        <w:rPr>
          <w:b/>
        </w:rPr>
        <w:t xml:space="preserve"> Обучение лиц с ограниченными возможностями здоровья, инвалидов (детей-инвалидов)</w:t>
      </w:r>
      <w:r w:rsidRPr="007416E2">
        <w:rPr>
          <w:b/>
        </w:rPr>
        <w:t xml:space="preserve"> </w:t>
      </w:r>
      <w:r w:rsidRPr="007416E2">
        <w:rPr>
          <w:b/>
        </w:rPr>
        <w:t>на базе профессиональных образовательных организаций Мурманской области.</w:t>
      </w:r>
    </w:p>
    <w:p w:rsidR="007416E2" w:rsidRPr="007416E2" w:rsidRDefault="007416E2" w:rsidP="007416E2">
      <w:r w:rsidRPr="007416E2">
        <w:t>Руководитель/заместитель руководителя ГАПОУ МО «</w:t>
      </w:r>
      <w:proofErr w:type="spellStart"/>
      <w:r w:rsidRPr="007416E2">
        <w:t>МКЭиИТ</w:t>
      </w:r>
      <w:proofErr w:type="spellEnd"/>
      <w:r w:rsidRPr="007416E2">
        <w:t xml:space="preserve">» </w:t>
      </w:r>
    </w:p>
    <w:p w:rsidR="007416E2" w:rsidRPr="007416E2" w:rsidRDefault="007416E2" w:rsidP="007416E2">
      <w:pPr>
        <w:rPr>
          <w:b/>
        </w:rPr>
      </w:pPr>
      <w:r w:rsidRPr="007416E2">
        <w:rPr>
          <w:b/>
        </w:rPr>
        <w:t>7</w:t>
      </w:r>
      <w:r w:rsidRPr="007416E2">
        <w:rPr>
          <w:b/>
        </w:rPr>
        <w:t>.</w:t>
      </w:r>
      <w:r w:rsidRPr="007416E2">
        <w:rPr>
          <w:b/>
        </w:rPr>
        <w:t xml:space="preserve"> Об организации сопровождения обучающихся инвалидов, с ограниченными</w:t>
      </w:r>
      <w:r w:rsidRPr="007416E2">
        <w:rPr>
          <w:b/>
        </w:rPr>
        <w:t xml:space="preserve"> </w:t>
      </w:r>
      <w:r w:rsidRPr="007416E2">
        <w:rPr>
          <w:b/>
        </w:rPr>
        <w:t>возможностями здоровья ФГАОУ ВО «Мурманский арктический университет».</w:t>
      </w:r>
    </w:p>
    <w:p w:rsidR="007416E2" w:rsidRPr="007416E2" w:rsidRDefault="007416E2" w:rsidP="007416E2">
      <w:r w:rsidRPr="007416E2">
        <w:t>Барышева Т.Д. – руководитель Центра сопровождения обучающихся с ограниченными</w:t>
      </w:r>
      <w:r w:rsidRPr="007416E2">
        <w:t xml:space="preserve"> </w:t>
      </w:r>
      <w:r w:rsidRPr="007416E2">
        <w:t xml:space="preserve">возможностями здоровья и инвалидностью ФГАОУ ВО «МАУ» </w:t>
      </w:r>
    </w:p>
    <w:sectPr w:rsidR="007416E2" w:rsidRPr="0074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E2"/>
    <w:rsid w:val="004771F4"/>
    <w:rsid w:val="007416E2"/>
    <w:rsid w:val="00907297"/>
    <w:rsid w:val="00A7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D791"/>
  <w15:chartTrackingRefBased/>
  <w15:docId w15:val="{BDECCF5A-365C-41B0-A8E8-EB6ECF6F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0E67B8-21A5-47C8-B5A1-DEAF690B6DEF}"/>
</file>

<file path=customXml/itemProps2.xml><?xml version="1.0" encoding="utf-8"?>
<ds:datastoreItem xmlns:ds="http://schemas.openxmlformats.org/officeDocument/2006/customXml" ds:itemID="{506F3FB8-F4B2-4C41-BA48-C08B93E9D6F9}"/>
</file>

<file path=customXml/itemProps3.xml><?xml version="1.0" encoding="utf-8"?>
<ds:datastoreItem xmlns:ds="http://schemas.openxmlformats.org/officeDocument/2006/customXml" ds:itemID="{D9C4CD4A-78BA-4CBE-AED8-A20DDFBD4F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Барышева Татьяна Дмитриевна</dc:creator>
  <cp:keywords/>
  <dc:description/>
  <cp:lastModifiedBy>Барышева Татьяна Дмитриевна</cp:lastModifiedBy>
  <cp:revision>1</cp:revision>
  <dcterms:created xsi:type="dcterms:W3CDTF">2025-12-26T13:58:00Z</dcterms:created>
  <dcterms:modified xsi:type="dcterms:W3CDTF">2025-12-26T14:04:00Z</dcterms:modified>
</cp:coreProperties>
</file>